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FEBB" w14:textId="77777777" w:rsidR="00CB5EC6" w:rsidRDefault="00000000">
      <w:pPr>
        <w:spacing w:after="0"/>
        <w:jc w:val="center"/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Portree &amp; Braes Community Trust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DD82A1" wp14:editId="05E913E3">
            <wp:simplePos x="0" y="0"/>
            <wp:positionH relativeFrom="column">
              <wp:posOffset>225777</wp:posOffset>
            </wp:positionH>
            <wp:positionV relativeFrom="paragraph">
              <wp:posOffset>564</wp:posOffset>
            </wp:positionV>
            <wp:extent cx="846455" cy="56388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56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42F98" w14:textId="77777777" w:rsidR="00CB5EC6" w:rsidRDefault="00000000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Membership Application (ordinary) </w:t>
      </w:r>
    </w:p>
    <w:p w14:paraId="71F27DA8" w14:textId="77777777" w:rsidR="00CB5EC6" w:rsidRDefault="00CB5EC6">
      <w:pPr>
        <w:spacing w:after="0"/>
        <w:jc w:val="center"/>
        <w:rPr>
          <w:b/>
          <w:color w:val="000000"/>
          <w:sz w:val="28"/>
          <w:szCs w:val="28"/>
        </w:rPr>
      </w:pPr>
    </w:p>
    <w:p w14:paraId="7ECB9302" w14:textId="77777777" w:rsidR="00CB5EC6" w:rsidRDefault="00000000">
      <w:pPr>
        <w:spacing w:after="0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 xml:space="preserve">The charitable purposes/objects of </w:t>
      </w:r>
      <w:r>
        <w:rPr>
          <w:sz w:val="24"/>
          <w:szCs w:val="24"/>
        </w:rPr>
        <w:t>Portree and Braes Community Trust</w:t>
      </w:r>
      <w:r>
        <w:rPr>
          <w:color w:val="000000"/>
          <w:sz w:val="24"/>
          <w:szCs w:val="24"/>
        </w:rPr>
        <w:t xml:space="preserve"> are as follows:</w:t>
      </w:r>
    </w:p>
    <w:p w14:paraId="62D3B307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>to advance citizenship and community development, the advancement of environmental protection or improvement.</w:t>
      </w:r>
    </w:p>
    <w:p w14:paraId="6E8804C2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to advance and promote community development by the regeneration </w:t>
      </w:r>
      <w:r>
        <w:rPr>
          <w:sz w:val="24"/>
          <w:szCs w:val="24"/>
        </w:rPr>
        <w:t>of the Portree</w:t>
      </w:r>
      <w:r>
        <w:rPr>
          <w:color w:val="000000"/>
          <w:sz w:val="24"/>
          <w:szCs w:val="24"/>
        </w:rPr>
        <w:t xml:space="preserve"> &amp; Braes area, including the maintenance or improvement of the physical, </w:t>
      </w:r>
      <w:proofErr w:type="gramStart"/>
      <w:r>
        <w:rPr>
          <w:color w:val="000000"/>
          <w:sz w:val="24"/>
          <w:szCs w:val="24"/>
        </w:rPr>
        <w:t>social</w:t>
      </w:r>
      <w:proofErr w:type="gramEnd"/>
      <w:r>
        <w:rPr>
          <w:color w:val="000000"/>
          <w:sz w:val="24"/>
          <w:szCs w:val="24"/>
        </w:rPr>
        <w:t xml:space="preserve"> and economic infrastructure and by assisting people who are at a disadvantage due to their social and economic circumstances.</w:t>
      </w:r>
    </w:p>
    <w:p w14:paraId="732B71EC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>to preserve, conserve, restore and improve the environment.</w:t>
      </w:r>
    </w:p>
    <w:p w14:paraId="64BE56DB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to promote, establish, operate and/or support other schemes and projects with similar charitable purposes for the benefit of the community of Portree and Braes</w:t>
      </w:r>
    </w:p>
    <w:p w14:paraId="7516ED97" w14:textId="77777777" w:rsidR="00CB5EC6" w:rsidRDefault="00CB5EC6">
      <w:pPr>
        <w:spacing w:after="0"/>
        <w:ind w:left="720" w:hanging="720"/>
        <w:rPr>
          <w:color w:val="000000"/>
          <w:sz w:val="24"/>
          <w:szCs w:val="24"/>
        </w:rPr>
      </w:pPr>
    </w:p>
    <w:p w14:paraId="0BA5B87D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Membership information </w:t>
      </w:r>
      <w:r>
        <w:rPr>
          <w:b/>
          <w:color w:val="000000"/>
          <w:sz w:val="24"/>
          <w:szCs w:val="24"/>
        </w:rPr>
        <w:t xml:space="preserve">(ordinary) </w:t>
      </w:r>
      <w:r>
        <w:rPr>
          <w:color w:val="000000"/>
          <w:sz w:val="24"/>
          <w:szCs w:val="24"/>
        </w:rPr>
        <w:t>:</w:t>
      </w:r>
    </w:p>
    <w:p w14:paraId="6FA345FC" w14:textId="77777777" w:rsidR="00CB5E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Membership is free and open to any individual aged 16 or over who resides within the Portree and Braes community council boundary and whose name appears on the electoral </w:t>
      </w:r>
      <w:r>
        <w:rPr>
          <w:sz w:val="24"/>
          <w:szCs w:val="24"/>
        </w:rPr>
        <w:t>roll</w:t>
      </w:r>
      <w:r>
        <w:rPr>
          <w:color w:val="000000"/>
          <w:sz w:val="24"/>
          <w:szCs w:val="24"/>
        </w:rPr>
        <w:t>.</w:t>
      </w:r>
    </w:p>
    <w:p w14:paraId="65C0C5B0" w14:textId="77777777" w:rsidR="00CB5E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Membership will entitle you to nominate and be nominated to the Trust, to vote at general meetings and have your say regarding Trust policy or direction.</w:t>
      </w:r>
    </w:p>
    <w:p w14:paraId="2F6CD591" w14:textId="77777777" w:rsidR="00CB5EC6" w:rsidRDefault="00CB5EC6">
      <w:pPr>
        <w:spacing w:after="0"/>
        <w:rPr>
          <w:color w:val="000000"/>
          <w:sz w:val="24"/>
          <w:szCs w:val="24"/>
        </w:rPr>
      </w:pPr>
    </w:p>
    <w:p w14:paraId="7D49F357" w14:textId="77777777" w:rsidR="00CB5EC6" w:rsidRDefault="00000000">
      <w:pPr>
        <w:spacing w:after="0"/>
        <w:ind w:left="720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We like to keep our members updated on news and events.  Please tick the following boxes to agree to P&amp;BCT communications.  You can opt out of communications at any time by contacting us on the details below or replying to an e-bulletin.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9ACA42F" wp14:editId="4F238C2B">
                <wp:simplePos x="0" y="0"/>
                <wp:positionH relativeFrom="column">
                  <wp:posOffset>101601</wp:posOffset>
                </wp:positionH>
                <wp:positionV relativeFrom="paragraph">
                  <wp:posOffset>584200</wp:posOffset>
                </wp:positionV>
                <wp:extent cx="244475" cy="16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8563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FC8B82" w14:textId="77777777" w:rsidR="00CB5EC6" w:rsidRDefault="00CB5E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584200</wp:posOffset>
                </wp:positionV>
                <wp:extent cx="244475" cy="168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093E61" w14:textId="77777777" w:rsidR="00CB5EC6" w:rsidRDefault="00000000">
      <w:pPr>
        <w:spacing w:after="0"/>
        <w:ind w:left="1440" w:hanging="720"/>
        <w:rPr>
          <w:color w:val="000000"/>
        </w:rPr>
      </w:pPr>
      <w:r>
        <w:rPr>
          <w:color w:val="000000"/>
        </w:rPr>
        <w:t>I am happy to receive occasional (approx. monthly) email correspondence from P&amp;BCT</w:t>
      </w:r>
      <w:r>
        <w:rPr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1C53972" wp14:editId="26398C81">
                <wp:simplePos x="0" y="0"/>
                <wp:positionH relativeFrom="column">
                  <wp:posOffset>101601</wp:posOffset>
                </wp:positionH>
                <wp:positionV relativeFrom="paragraph">
                  <wp:posOffset>190500</wp:posOffset>
                </wp:positionV>
                <wp:extent cx="244475" cy="168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8563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4C44C5" w14:textId="77777777" w:rsidR="00CB5EC6" w:rsidRDefault="00CB5E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190500</wp:posOffset>
                </wp:positionV>
                <wp:extent cx="244475" cy="1682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AAC6C3" w14:textId="77777777" w:rsidR="00CB5EC6" w:rsidRDefault="00000000">
      <w:pPr>
        <w:spacing w:after="0"/>
        <w:ind w:left="1440" w:hanging="720"/>
        <w:rPr>
          <w:color w:val="000000"/>
        </w:rPr>
      </w:pPr>
      <w:r>
        <w:rPr>
          <w:color w:val="000000"/>
        </w:rPr>
        <w:t xml:space="preserve">I am happy to receive occasional correspondence by post from P&amp;BCT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CFEC49" wp14:editId="2BA86192">
                <wp:simplePos x="0" y="0"/>
                <wp:positionH relativeFrom="column">
                  <wp:posOffset>101601</wp:posOffset>
                </wp:positionH>
                <wp:positionV relativeFrom="paragraph">
                  <wp:posOffset>165100</wp:posOffset>
                </wp:positionV>
                <wp:extent cx="244475" cy="168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8563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51130" w14:textId="77777777" w:rsidR="00CB5EC6" w:rsidRDefault="00CB5E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165100</wp:posOffset>
                </wp:positionV>
                <wp:extent cx="244475" cy="1682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97F12B" w14:textId="77777777" w:rsidR="00CB5EC6" w:rsidRDefault="00000000">
      <w:pPr>
        <w:spacing w:after="0"/>
        <w:ind w:left="1440" w:hanging="720"/>
        <w:rPr>
          <w:color w:val="000000"/>
        </w:rPr>
      </w:pPr>
      <w:r>
        <w:rPr>
          <w:color w:val="000000"/>
        </w:rPr>
        <w:t xml:space="preserve">I am happy to be contacted by phone (if we cannot make contact via other methods) </w:t>
      </w:r>
    </w:p>
    <w:p w14:paraId="2C0BDFA8" w14:textId="77777777" w:rsidR="00CB5EC6" w:rsidRDefault="00000000">
      <w:pPr>
        <w:spacing w:after="0"/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Your contact details will be stored securely. Please see the attached data protection policy for further information.</w:t>
      </w:r>
    </w:p>
    <w:p w14:paraId="5E8FEC1F" w14:textId="77777777" w:rsidR="00CB5EC6" w:rsidRDefault="00000000">
      <w:pPr>
        <w:spacing w:after="0"/>
        <w:rPr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b/>
          <w:color w:val="000000"/>
          <w:sz w:val="24"/>
          <w:szCs w:val="24"/>
        </w:rPr>
        <w:t>(Please write clearly in BLOCK CAPITALS )</w:t>
      </w:r>
    </w:p>
    <w:p w14:paraId="52625506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 xml:space="preserve"> ………………………………………………………………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Signature…………………………………………… </w:t>
      </w:r>
    </w:p>
    <w:p w14:paraId="2164B95F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Address: 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30284475" w14:textId="77777777" w:rsidR="00CB5EC6" w:rsidRDefault="00000000">
      <w:pPr>
        <w:spacing w:after="0"/>
        <w:ind w:left="720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………………………………………………………………………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Postcode: </w:t>
      </w:r>
      <w:r>
        <w:rPr>
          <w:color w:val="000000"/>
          <w:sz w:val="24"/>
          <w:szCs w:val="24"/>
        </w:rPr>
        <w:t>…………………………………………….</w:t>
      </w:r>
    </w:p>
    <w:p w14:paraId="13D71945" w14:textId="77777777" w:rsidR="00CB5EC6" w:rsidRDefault="00000000">
      <w:pPr>
        <w:spacing w:after="0"/>
        <w:ind w:left="720" w:hanging="720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Email: </w:t>
      </w:r>
      <w:r>
        <w:rPr>
          <w:color w:val="000000"/>
          <w:sz w:val="24"/>
          <w:szCs w:val="24"/>
        </w:rPr>
        <w:t>………………………………………………………………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0"/>
          <w:szCs w:val="20"/>
        </w:rPr>
        <w:t>Telephone:</w:t>
      </w:r>
      <w:r>
        <w:rPr>
          <w:color w:val="000000"/>
          <w:sz w:val="20"/>
          <w:szCs w:val="20"/>
        </w:rPr>
        <w:t xml:space="preserve"> (optional)</w:t>
      </w:r>
      <w:r>
        <w:rPr>
          <w:color w:val="000000"/>
          <w:sz w:val="24"/>
          <w:szCs w:val="24"/>
        </w:rPr>
        <w:t xml:space="preserve">  ……………………………….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3DF11A99" w14:textId="77777777" w:rsidR="00CB5EC6" w:rsidRDefault="00000000">
      <w:pPr>
        <w:spacing w:after="0"/>
        <w:rPr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color w:val="000000"/>
          <w:sz w:val="20"/>
          <w:szCs w:val="20"/>
        </w:rPr>
        <w:t>Please return to P&amp;BCT, Office 5, Jans, 6 Broom Place, Portree, IV51 9HL /</w:t>
      </w:r>
      <w:hyperlink r:id="rId12">
        <w:r>
          <w:rPr>
            <w:color w:val="0000FF"/>
            <w:sz w:val="20"/>
            <w:szCs w:val="20"/>
            <w:u w:val="single"/>
          </w:rPr>
          <w:t>info@portreeandbraes.org</w:t>
        </w:r>
      </w:hyperlink>
      <w:r>
        <w:rPr>
          <w:color w:val="000000"/>
          <w:sz w:val="20"/>
          <w:szCs w:val="20"/>
        </w:rPr>
        <w:t xml:space="preserve"> </w:t>
      </w:r>
    </w:p>
    <w:p w14:paraId="659631B4" w14:textId="77777777" w:rsidR="00CB5EC6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4DFDA33A" w14:textId="77777777" w:rsidR="00CB5EC6" w:rsidRDefault="00000000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Office Use Only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16"/>
          <w:szCs w:val="16"/>
        </w:rPr>
        <w:tab/>
      </w:r>
    </w:p>
    <w:p w14:paraId="166BC3EF" w14:textId="77777777" w:rsidR="00CB5EC6" w:rsidRDefault="00000000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Approved by board (date and initials) …………………………………………………………………………………………………………</w:t>
      </w:r>
    </w:p>
    <w:p w14:paraId="3F4875D3" w14:textId="77777777" w:rsidR="00CB5EC6" w:rsidRDefault="00000000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Checked on electoral rol</w:t>
      </w:r>
      <w:r>
        <w:rPr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 (date and initials) 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</w:p>
    <w:p w14:paraId="59DCFCDD" w14:textId="77777777" w:rsidR="00CB5EC6" w:rsidRDefault="00000000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Digital record updated (date and initials) …………………………………………………………………………………………………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</w:p>
    <w:sectPr w:rsidR="00CB5EC6"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F6C3" w14:textId="77777777" w:rsidR="001051DE" w:rsidRDefault="001051DE">
      <w:pPr>
        <w:spacing w:after="0" w:line="240" w:lineRule="auto"/>
      </w:pPr>
      <w:r>
        <w:separator/>
      </w:r>
    </w:p>
  </w:endnote>
  <w:endnote w:type="continuationSeparator" w:id="0">
    <w:p w14:paraId="476A1B9C" w14:textId="77777777" w:rsidR="001051DE" w:rsidRDefault="0010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15A4" w14:textId="77777777" w:rsidR="00CB5E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5" w:name="_heading=h.tyjcwt" w:colFirst="0" w:colLast="0"/>
    <w:bookmarkEnd w:id="5"/>
    <w:r>
      <w:rPr>
        <w:color w:val="000000"/>
        <w:sz w:val="18"/>
        <w:szCs w:val="18"/>
      </w:rPr>
      <w:t>Portree &amp; Braes Community Trust is a Scottish Charitable Incorporated Organisation  (SCIO). Charity Number SC046593</w:t>
    </w:r>
    <w:r>
      <w:rPr>
        <w:color w:val="000000"/>
        <w:sz w:val="18"/>
        <w:szCs w:val="18"/>
      </w:rPr>
      <w:tab/>
    </w:r>
    <w:r>
      <w:rPr>
        <w:color w:val="000000"/>
        <w:sz w:val="16"/>
        <w:szCs w:val="16"/>
      </w:rPr>
      <w:t>August 2022</w:t>
    </w:r>
  </w:p>
  <w:p w14:paraId="26D21443" w14:textId="77777777" w:rsidR="00CB5EC6" w:rsidRDefault="00CB5E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F51C" w14:textId="77777777" w:rsidR="001051DE" w:rsidRDefault="001051DE">
      <w:pPr>
        <w:spacing w:after="0" w:line="240" w:lineRule="auto"/>
      </w:pPr>
      <w:r>
        <w:separator/>
      </w:r>
    </w:p>
  </w:footnote>
  <w:footnote w:type="continuationSeparator" w:id="0">
    <w:p w14:paraId="789EBC77" w14:textId="77777777" w:rsidR="001051DE" w:rsidRDefault="0010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2ECF"/>
    <w:multiLevelType w:val="multilevel"/>
    <w:tmpl w:val="13E0D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659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C6"/>
    <w:rsid w:val="001051DE"/>
    <w:rsid w:val="00CB5EC6"/>
    <w:rsid w:val="00F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091"/>
  <w15:docId w15:val="{9FABF3E6-C243-417C-9E3E-EC21399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rtreeandbra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vN5XPjgjZ2uPuAi8tygqouEB8w==">CgMxLjAyCGguZ2pkZ3hzMgloLjMwajB6bGwyCWguMWZvYjl0ZTIJaC4zem55c2g3MgloLjJldDkycDAyCGgudHlqY3d0OAByITFSMkE5SlF2RXNwaUxTOXpwajAxR3BGSEE3MEtkUnRjUg==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Fiona_PBCT</dc:creator>
  <cp:lastModifiedBy>Fiona Thomson</cp:lastModifiedBy>
  <cp:revision>2</cp:revision>
  <dcterms:created xsi:type="dcterms:W3CDTF">2023-12-08T10:00:00Z</dcterms:created>
  <dcterms:modified xsi:type="dcterms:W3CDTF">2023-12-08T10:00:00Z</dcterms:modified>
</cp:coreProperties>
</file>